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58F9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FA51C9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6C47191C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7E9B26D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0F3E3E39" w14:textId="3E854CDD" w:rsidR="000A5606" w:rsidRDefault="000A5606" w:rsidP="000A5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</w:t>
      </w:r>
      <w:r w:rsidR="00C43547">
        <w:rPr>
          <w:rFonts w:ascii="Times New Roman" w:hAnsi="Times New Roman" w:cs="Times New Roman"/>
          <w:b/>
          <w:bCs/>
          <w:sz w:val="28"/>
          <w:szCs w:val="28"/>
          <w:lang w:bidi="te-IN"/>
        </w:rPr>
        <w:t>20-21</w:t>
      </w:r>
    </w:p>
    <w:p w14:paraId="3AC7E255" w14:textId="51BEDC4F" w:rsidR="009F3AF6" w:rsidRPr="00EC74D0" w:rsidRDefault="00C76CA8" w:rsidP="009F3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4D0">
        <w:rPr>
          <w:rFonts w:ascii="Times New Roman" w:hAnsi="Times New Roman" w:cs="Times New Roman"/>
          <w:b/>
          <w:bCs/>
          <w:sz w:val="24"/>
          <w:szCs w:val="24"/>
          <w:lang w:bidi="te-IN"/>
        </w:rPr>
        <w:t>PARENTS FEEDBACK ON CURRICULUM</w:t>
      </w:r>
    </w:p>
    <w:p w14:paraId="38CEA4D7" w14:textId="3DB226B1" w:rsidR="009F3AF6" w:rsidRPr="00253F88" w:rsidRDefault="000E75DF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t>How do you rate the program that your ward is undergoing in terms of the load of the courses in</w:t>
      </w:r>
      <w:r w:rsidR="00FD21B0" w:rsidRPr="00253F88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53F88">
        <w:rPr>
          <w:rFonts w:ascii="Times New Roman" w:hAnsi="Times New Roman" w:cs="Times New Roman"/>
          <w:sz w:val="24"/>
          <w:szCs w:val="24"/>
          <w:lang w:bidi="te-IN"/>
        </w:rPr>
        <w:t>different semesters?</w:t>
      </w:r>
    </w:p>
    <w:p w14:paraId="5043376D" w14:textId="6999C370" w:rsidR="00253F88" w:rsidRP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>10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responses </w:t>
      </w:r>
    </w:p>
    <w:p w14:paraId="6A969323" w14:textId="09F5CFF5" w:rsidR="009F3AF6" w:rsidRPr="00EC74D0" w:rsidRDefault="00D27747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0A29171C">
            <wp:simplePos x="0" y="0"/>
            <wp:positionH relativeFrom="margin">
              <wp:posOffset>579120</wp:posOffset>
            </wp:positionH>
            <wp:positionV relativeFrom="paragraph">
              <wp:posOffset>8890</wp:posOffset>
            </wp:positionV>
            <wp:extent cx="4533900" cy="2179320"/>
            <wp:effectExtent l="0" t="0" r="0" b="11430"/>
            <wp:wrapThrough wrapText="bothSides">
              <wp:wrapPolygon edited="0">
                <wp:start x="0" y="0"/>
                <wp:lineTo x="0" y="21524"/>
                <wp:lineTo x="21509" y="21524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7870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F4884" w14:textId="6C0EF265" w:rsidR="009C56FB" w:rsidRDefault="00213D10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availability of the Text and reference books in the Market?</w:t>
      </w:r>
    </w:p>
    <w:p w14:paraId="7E67B81B" w14:textId="19CA2130" w:rsidR="00253F88" w:rsidRPr="00EC74D0" w:rsidRDefault="00253F88" w:rsidP="00253F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BD858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56361ACD">
            <wp:simplePos x="0" y="0"/>
            <wp:positionH relativeFrom="margin">
              <wp:posOffset>548640</wp:posOffset>
            </wp:positionH>
            <wp:positionV relativeFrom="paragraph">
              <wp:posOffset>133985</wp:posOffset>
            </wp:positionV>
            <wp:extent cx="4533900" cy="2118360"/>
            <wp:effectExtent l="0" t="0" r="0" b="15240"/>
            <wp:wrapThrough wrapText="bothSides">
              <wp:wrapPolygon edited="0">
                <wp:start x="0" y="0"/>
                <wp:lineTo x="0" y="21561"/>
                <wp:lineTo x="21509" y="21561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7C9FA3D1" w:rsidR="009C56FB" w:rsidRDefault="00B5329A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quality and relevance of the courses included into the semester?</w:t>
      </w:r>
    </w:p>
    <w:p w14:paraId="23185D29" w14:textId="7E0DA2C8" w:rsid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74EE3C3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5C9DC470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9E851" w14:textId="3F747334" w:rsidR="009F3AF6" w:rsidRPr="00253F88" w:rsidRDefault="004A7004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treatment of the students by the faculty irrespective of the background of the student that includes Gender, cast, community creed etc. in teaching and evaluation?</w:t>
      </w:r>
    </w:p>
    <w:p w14:paraId="51394E44" w14:textId="3F6FB01F" w:rsid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DF20C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38388F6B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EC74D0" w:rsidRDefault="007820A9" w:rsidP="007820A9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6A1A19A2" w14:textId="78C606F3" w:rsidR="009F3AF6" w:rsidRDefault="009B61DF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ambience of the AITS for effective delivery of the academic programs?</w:t>
      </w:r>
    </w:p>
    <w:p w14:paraId="065642A8" w14:textId="1BC7970D" w:rsidR="009F3AF6" w:rsidRPr="00EC74D0" w:rsidRDefault="00253F88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647E29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7D2F6F9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B0F9BDA" w14:textId="77777777" w:rsidR="002C2C99" w:rsidRPr="00EC74D0" w:rsidRDefault="007820A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 xml:space="preserve">6. </w:t>
      </w:r>
      <w:r w:rsidR="002C2C99"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courses in terms of their relevance to the latest technologies or future</w:t>
      </w:r>
    </w:p>
    <w:p w14:paraId="076430BE" w14:textId="77777777" w:rsidR="00253F88" w:rsidRDefault="002C2C9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technologies?</w:t>
      </w:r>
    </w:p>
    <w:p w14:paraId="445A91C0" w14:textId="736E62D4" w:rsidR="00253F88" w:rsidRDefault="009915E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46E89D1" w14:textId="6E59D599" w:rsidR="009F3AF6" w:rsidRPr="00EC74D0" w:rsidRDefault="009F3AF6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68EE89EA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5F735E72" w:rsidR="009F3AF6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B213D" w14:textId="28371B98" w:rsidR="00B13465" w:rsidRDefault="00B1346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477B0488" w:rsidR="009F3AF6" w:rsidRPr="006B24AD" w:rsidRDefault="00E700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programs based on the comfort of your ward in coping with the workload?</w:t>
      </w:r>
    </w:p>
    <w:p w14:paraId="4BF873F5" w14:textId="5C87C581" w:rsidR="006B24AD" w:rsidRDefault="006B24AD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289667A6" w14:textId="6DED4C7F" w:rsidR="009F3AF6" w:rsidRPr="00EC74D0" w:rsidRDefault="0025484E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09D26D9" wp14:editId="127B773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0BF8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FE5AE47" w14:textId="26F9FB2F" w:rsidR="009F3AF6" w:rsidRPr="006B24AD" w:rsidRDefault="003760E6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t>How do you rate the quality of teaching in the AITS?</w:t>
      </w:r>
    </w:p>
    <w:p w14:paraId="35B62018" w14:textId="1D800DFE" w:rsidR="006B24AD" w:rsidRPr="006B24AD" w:rsidRDefault="006B24AD" w:rsidP="006B24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1355B3D3" w14:textId="6B9E6C3F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7AB9D6E" wp14:editId="21D22A14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6B2418" w14:textId="3A3513DA" w:rsidR="009F3AF6" w:rsidRDefault="007C74C7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outcomes that your ward has achieved from the courses?</w:t>
      </w:r>
    </w:p>
    <w:p w14:paraId="71548BA6" w14:textId="6DAF4C66" w:rsidR="009F3AF6" w:rsidRPr="00EC74D0" w:rsidRDefault="006B24AD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37E64D3" w14:textId="55023C58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7493F713" wp14:editId="7274318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EE6D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Pr="00EC74D0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65928EA1" w14:textId="427696D9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5A85CCEF" w14:textId="77777777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7CE07453" w14:textId="37822F36" w:rsidR="00A73A87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185A044F" w14:textId="2D8ACA5F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40827C8C" w14:textId="68F0DF1F" w:rsidR="00D27747" w:rsidRDefault="00D2774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7BACA769" w14:textId="77777777" w:rsidR="00D27747" w:rsidRDefault="00D2774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298A99F5" w14:textId="4541197B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395D7E69" w14:textId="77777777" w:rsidR="00B13465" w:rsidRPr="00EC74D0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4348829C" w14:textId="0284ED5F" w:rsidR="009F3AF6" w:rsidRDefault="00A72B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transparency of the evaluation system in the AITS?</w:t>
      </w:r>
    </w:p>
    <w:p w14:paraId="1CBB73A7" w14:textId="642E6F84" w:rsidR="006B24AD" w:rsidRDefault="006B24AD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FC77197" w14:textId="58B50529" w:rsidR="009F3AF6" w:rsidRPr="00EC74D0" w:rsidRDefault="0025484E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C307BDA" wp14:editId="00F08C92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D7C4E" w14:textId="0D783C7B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7D48C312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083D2" w14:textId="567DF9E9" w:rsidR="00F164E0" w:rsidRDefault="00F164E0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94BC4" w14:textId="460C7C2A" w:rsidR="00F164E0" w:rsidRDefault="00F164E0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4288E" w14:textId="144FAE7B" w:rsidR="00F164E0" w:rsidRPr="00EC74D0" w:rsidRDefault="00F164E0" w:rsidP="00F164E0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4FE553F6" wp14:editId="2BD2F5CF">
            <wp:extent cx="1014095" cy="1997075"/>
            <wp:effectExtent l="381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64E0" w:rsidRPr="00EC74D0" w:rsidSect="00B1346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8CF"/>
    <w:multiLevelType w:val="hybridMultilevel"/>
    <w:tmpl w:val="AB986D9E"/>
    <w:lvl w:ilvl="0" w:tplc="1930CD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21FDB"/>
    <w:multiLevelType w:val="hybridMultilevel"/>
    <w:tmpl w:val="C9C8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90F72"/>
    <w:rsid w:val="000920EB"/>
    <w:rsid w:val="000933BB"/>
    <w:rsid w:val="000A5606"/>
    <w:rsid w:val="000B1542"/>
    <w:rsid w:val="000D1D07"/>
    <w:rsid w:val="000E75DF"/>
    <w:rsid w:val="000F2CD5"/>
    <w:rsid w:val="00137DCB"/>
    <w:rsid w:val="001A651D"/>
    <w:rsid w:val="001B189C"/>
    <w:rsid w:val="00213D10"/>
    <w:rsid w:val="00213FAE"/>
    <w:rsid w:val="0024168B"/>
    <w:rsid w:val="00243937"/>
    <w:rsid w:val="00253F88"/>
    <w:rsid w:val="0025484E"/>
    <w:rsid w:val="00261736"/>
    <w:rsid w:val="002656DE"/>
    <w:rsid w:val="0027124F"/>
    <w:rsid w:val="00273398"/>
    <w:rsid w:val="00281FFE"/>
    <w:rsid w:val="002A013A"/>
    <w:rsid w:val="002A7B87"/>
    <w:rsid w:val="002C0E0B"/>
    <w:rsid w:val="002C2C99"/>
    <w:rsid w:val="002D2C60"/>
    <w:rsid w:val="002E6538"/>
    <w:rsid w:val="00300FD3"/>
    <w:rsid w:val="003073D2"/>
    <w:rsid w:val="003234AC"/>
    <w:rsid w:val="00336551"/>
    <w:rsid w:val="00337D56"/>
    <w:rsid w:val="00343889"/>
    <w:rsid w:val="00345965"/>
    <w:rsid w:val="003760E6"/>
    <w:rsid w:val="003A340D"/>
    <w:rsid w:val="003C1480"/>
    <w:rsid w:val="003D34DE"/>
    <w:rsid w:val="00401D50"/>
    <w:rsid w:val="00415EC0"/>
    <w:rsid w:val="004854F8"/>
    <w:rsid w:val="00485D21"/>
    <w:rsid w:val="004A3F1D"/>
    <w:rsid w:val="004A7004"/>
    <w:rsid w:val="004C6DA2"/>
    <w:rsid w:val="004E03A8"/>
    <w:rsid w:val="004E3858"/>
    <w:rsid w:val="00517BA8"/>
    <w:rsid w:val="00584F4C"/>
    <w:rsid w:val="005A7EF5"/>
    <w:rsid w:val="005D14E3"/>
    <w:rsid w:val="005D6C0A"/>
    <w:rsid w:val="005E0CF8"/>
    <w:rsid w:val="005F387A"/>
    <w:rsid w:val="005F450C"/>
    <w:rsid w:val="00621A52"/>
    <w:rsid w:val="006534F0"/>
    <w:rsid w:val="006B24AD"/>
    <w:rsid w:val="006D4205"/>
    <w:rsid w:val="006E3A25"/>
    <w:rsid w:val="006F4DCB"/>
    <w:rsid w:val="007069FD"/>
    <w:rsid w:val="00715C97"/>
    <w:rsid w:val="00745B4D"/>
    <w:rsid w:val="007602FF"/>
    <w:rsid w:val="007820A9"/>
    <w:rsid w:val="007B21DC"/>
    <w:rsid w:val="007C6359"/>
    <w:rsid w:val="007C74C7"/>
    <w:rsid w:val="007D6BC5"/>
    <w:rsid w:val="007F179D"/>
    <w:rsid w:val="007F56AC"/>
    <w:rsid w:val="00806546"/>
    <w:rsid w:val="008631ED"/>
    <w:rsid w:val="00885E38"/>
    <w:rsid w:val="00890549"/>
    <w:rsid w:val="00890F28"/>
    <w:rsid w:val="008A0CED"/>
    <w:rsid w:val="008B1D90"/>
    <w:rsid w:val="008C273C"/>
    <w:rsid w:val="008D0AFD"/>
    <w:rsid w:val="008D11E2"/>
    <w:rsid w:val="00924ECD"/>
    <w:rsid w:val="00951BF9"/>
    <w:rsid w:val="009915E8"/>
    <w:rsid w:val="009B4839"/>
    <w:rsid w:val="009B61DF"/>
    <w:rsid w:val="009C3BFB"/>
    <w:rsid w:val="009C56FB"/>
    <w:rsid w:val="009F3AF6"/>
    <w:rsid w:val="00A307F6"/>
    <w:rsid w:val="00A70102"/>
    <w:rsid w:val="00A72BF1"/>
    <w:rsid w:val="00A73A87"/>
    <w:rsid w:val="00A91042"/>
    <w:rsid w:val="00B13465"/>
    <w:rsid w:val="00B20132"/>
    <w:rsid w:val="00B5329A"/>
    <w:rsid w:val="00B867E5"/>
    <w:rsid w:val="00C43547"/>
    <w:rsid w:val="00C76CA8"/>
    <w:rsid w:val="00CA4DB1"/>
    <w:rsid w:val="00CB3033"/>
    <w:rsid w:val="00CC050C"/>
    <w:rsid w:val="00CE6A91"/>
    <w:rsid w:val="00D00C1F"/>
    <w:rsid w:val="00D0400C"/>
    <w:rsid w:val="00D11643"/>
    <w:rsid w:val="00D27747"/>
    <w:rsid w:val="00D529BE"/>
    <w:rsid w:val="00D73DD3"/>
    <w:rsid w:val="00DC4760"/>
    <w:rsid w:val="00E36DF3"/>
    <w:rsid w:val="00E700F1"/>
    <w:rsid w:val="00E70A65"/>
    <w:rsid w:val="00E90873"/>
    <w:rsid w:val="00EA6B61"/>
    <w:rsid w:val="00EB5FAE"/>
    <w:rsid w:val="00EC74D0"/>
    <w:rsid w:val="00ED1199"/>
    <w:rsid w:val="00F1174B"/>
    <w:rsid w:val="00F164E0"/>
    <w:rsid w:val="00F2050C"/>
    <w:rsid w:val="00F57E42"/>
    <w:rsid w:val="00F60687"/>
    <w:rsid w:val="00F6093B"/>
    <w:rsid w:val="00F71EB5"/>
    <w:rsid w:val="00F84AB9"/>
    <w:rsid w:val="00FB335F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5</c:v>
                </c:pt>
                <c:pt idx="2">
                  <c:v>5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8D-4CD7-B7A6-B074AE1699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8D-4CD7-B7A6-B074AE1699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8D-4CD7-B7A6-B074AE1699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8D-4CD7-B7A6-B074AE1699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8D-4CD7-B7A6-B074AE1699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8D-4CD7-B7A6-B074AE1699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15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C-404D-89FA-24B35B140B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C-404D-89FA-24B35B140B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C-404D-89FA-24B35B140B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C-404D-89FA-24B35B140B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C-404D-89FA-24B35B140B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AC-404D-89FA-24B35B140B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B7-425E-B315-5EB7A79FAB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B7-425E-B315-5EB7A79FAB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B7-425E-B315-5EB7A79FAB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B7-425E-B315-5EB7A79FAB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B7-425E-B315-5EB7A79FAB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15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B7-425E-B315-5EB7A79FAB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84-46D4-89B8-484904BF5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84-46D4-89B8-484904BF5E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84-46D4-89B8-484904BF5E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84-46D4-89B8-484904BF5E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84-46D4-89B8-484904BF5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84-46D4-89B8-484904BF5E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128</cp:revision>
  <dcterms:created xsi:type="dcterms:W3CDTF">2022-01-19T14:57:00Z</dcterms:created>
  <dcterms:modified xsi:type="dcterms:W3CDTF">2023-01-05T16:48:00Z</dcterms:modified>
</cp:coreProperties>
</file>